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FB7" w:rsidRDefault="00C208E8" w:rsidP="00552D04">
      <w:pPr>
        <w:jc w:val="center"/>
        <w:rPr>
          <w:b/>
          <w:i/>
        </w:rPr>
      </w:pPr>
      <w:r>
        <w:rPr>
          <w:b/>
          <w:i/>
        </w:rPr>
        <w:t>П</w:t>
      </w:r>
      <w:r w:rsidR="00552D04" w:rsidRPr="00552D04">
        <w:rPr>
          <w:b/>
          <w:i/>
        </w:rPr>
        <w:t>рограмма конференции</w:t>
      </w:r>
      <w:r>
        <w:rPr>
          <w:b/>
          <w:i/>
        </w:rPr>
        <w:t xml:space="preserve"> кафедры электрохимии 201</w:t>
      </w:r>
      <w:r w:rsidR="00A05329">
        <w:rPr>
          <w:b/>
          <w:i/>
        </w:rPr>
        <w:t>8</w:t>
      </w:r>
      <w:r>
        <w:rPr>
          <w:b/>
          <w:i/>
        </w:rPr>
        <w:t xml:space="preserve"> года</w:t>
      </w:r>
    </w:p>
    <w:p w:rsidR="00207BFA" w:rsidRDefault="00207BFA" w:rsidP="00552D04">
      <w:pPr>
        <w:jc w:val="center"/>
        <w:rPr>
          <w:b/>
          <w:i/>
        </w:rPr>
      </w:pPr>
    </w:p>
    <w:p w:rsidR="00CB01D8" w:rsidRPr="00055EA4" w:rsidRDefault="00CB01D8" w:rsidP="00552D04">
      <w:pPr>
        <w:jc w:val="center"/>
        <w:rPr>
          <w:b/>
          <w:u w:val="single"/>
        </w:rPr>
      </w:pPr>
      <w:r w:rsidRPr="00055EA4">
        <w:rPr>
          <w:b/>
          <w:u w:val="single"/>
        </w:rPr>
        <w:t xml:space="preserve">Вторник, </w:t>
      </w:r>
      <w:r w:rsidR="00552D04" w:rsidRPr="00055EA4">
        <w:rPr>
          <w:b/>
          <w:u w:val="single"/>
        </w:rPr>
        <w:t>2</w:t>
      </w:r>
      <w:r w:rsidR="00A05329" w:rsidRPr="00055EA4">
        <w:rPr>
          <w:b/>
          <w:u w:val="single"/>
        </w:rPr>
        <w:t>3</w:t>
      </w:r>
      <w:r w:rsidR="00552D04" w:rsidRPr="00055EA4">
        <w:rPr>
          <w:b/>
          <w:u w:val="single"/>
        </w:rPr>
        <w:t xml:space="preserve"> января </w:t>
      </w:r>
    </w:p>
    <w:p w:rsidR="00552D04" w:rsidRPr="006B281C" w:rsidRDefault="00CB01D8" w:rsidP="00552D04">
      <w:pPr>
        <w:jc w:val="center"/>
        <w:rPr>
          <w:b/>
        </w:rPr>
      </w:pPr>
      <w:r>
        <w:rPr>
          <w:b/>
        </w:rPr>
        <w:t>Заседание 1 (</w:t>
      </w:r>
      <w:r w:rsidR="00552D04">
        <w:rPr>
          <w:b/>
        </w:rPr>
        <w:t>1</w:t>
      </w:r>
      <w:r w:rsidR="002E1CEC">
        <w:rPr>
          <w:b/>
        </w:rPr>
        <w:t>1</w:t>
      </w:r>
      <w:r w:rsidR="00887675">
        <w:rPr>
          <w:b/>
        </w:rPr>
        <w:t>.</w:t>
      </w:r>
      <w:r w:rsidR="00114D52" w:rsidRPr="00114D52">
        <w:rPr>
          <w:b/>
        </w:rPr>
        <w:t>0</w:t>
      </w:r>
      <w:r w:rsidR="00594158">
        <w:rPr>
          <w:b/>
        </w:rPr>
        <w:t>0</w:t>
      </w:r>
      <w:r w:rsidR="006B281C">
        <w:rPr>
          <w:b/>
        </w:rPr>
        <w:t xml:space="preserve"> – </w:t>
      </w:r>
      <w:r w:rsidR="002E1CEC">
        <w:rPr>
          <w:b/>
        </w:rPr>
        <w:t>12</w:t>
      </w:r>
      <w:r w:rsidR="006B281C">
        <w:rPr>
          <w:b/>
        </w:rPr>
        <w:t>.</w:t>
      </w:r>
      <w:r w:rsidR="002E1CEC">
        <w:rPr>
          <w:b/>
        </w:rPr>
        <w:t>3</w:t>
      </w:r>
      <w:r w:rsidR="00123686" w:rsidRPr="00123686">
        <w:rPr>
          <w:b/>
        </w:rPr>
        <w:t>5</w:t>
      </w:r>
      <w:r w:rsidR="006B281C">
        <w:rPr>
          <w:b/>
        </w:rPr>
        <w:t>; председатель –</w:t>
      </w:r>
      <w:r w:rsidR="00287CB0">
        <w:rPr>
          <w:b/>
        </w:rPr>
        <w:t xml:space="preserve"> </w:t>
      </w:r>
      <w:r w:rsidR="002E1CEC">
        <w:rPr>
          <w:b/>
        </w:rPr>
        <w:t xml:space="preserve">Б.И. </w:t>
      </w:r>
      <w:proofErr w:type="spellStart"/>
      <w:r w:rsidR="002E1CEC">
        <w:rPr>
          <w:b/>
        </w:rPr>
        <w:t>Подловченко</w:t>
      </w:r>
      <w:proofErr w:type="spellEnd"/>
      <w:r w:rsidR="006B281C" w:rsidRPr="006B281C">
        <w:rPr>
          <w:b/>
        </w:rPr>
        <w:t>)</w:t>
      </w:r>
    </w:p>
    <w:p w:rsidR="002E1CEC" w:rsidRPr="002E1CEC" w:rsidRDefault="00887675" w:rsidP="002E1CEC">
      <w:r>
        <w:rPr>
          <w:b/>
        </w:rPr>
        <w:t>1</w:t>
      </w:r>
      <w:r w:rsidR="002E1CEC">
        <w:rPr>
          <w:b/>
        </w:rPr>
        <w:t>1</w:t>
      </w:r>
      <w:r>
        <w:rPr>
          <w:b/>
        </w:rPr>
        <w:t>.</w:t>
      </w:r>
      <w:r w:rsidR="00114D52" w:rsidRPr="00114D52">
        <w:rPr>
          <w:b/>
        </w:rPr>
        <w:t>0</w:t>
      </w:r>
      <w:r w:rsidR="00CB21B6">
        <w:rPr>
          <w:b/>
        </w:rPr>
        <w:t>0</w:t>
      </w:r>
      <w:r>
        <w:rPr>
          <w:b/>
        </w:rPr>
        <w:t xml:space="preserve">. </w:t>
      </w:r>
      <w:r w:rsidR="009D3C7B">
        <w:t xml:space="preserve"> </w:t>
      </w:r>
      <w:r w:rsidR="002E1CEC">
        <w:t>В</w:t>
      </w:r>
      <w:r w:rsidR="0079611F">
        <w:t>.</w:t>
      </w:r>
      <w:r w:rsidR="002E1CEC">
        <w:t>А</w:t>
      </w:r>
      <w:r w:rsidR="0079611F">
        <w:t xml:space="preserve">. </w:t>
      </w:r>
      <w:r w:rsidR="002E1CEC">
        <w:t>Сафонов</w:t>
      </w:r>
      <w:r w:rsidR="0079611F">
        <w:t xml:space="preserve"> </w:t>
      </w:r>
      <w:r w:rsidR="00157B46">
        <w:t>«</w:t>
      </w:r>
      <w:r w:rsidR="002E1CEC" w:rsidRPr="002E1CEC">
        <w:t xml:space="preserve">Сопоставление   </w:t>
      </w:r>
      <w:proofErr w:type="gramStart"/>
      <w:r w:rsidR="002E1CEC" w:rsidRPr="002E1CEC">
        <w:t>особенностей  строения</w:t>
      </w:r>
      <w:proofErr w:type="gramEnd"/>
      <w:r w:rsidR="002E1CEC" w:rsidRPr="002E1CEC">
        <w:t xml:space="preserve">  границы  раздела  механически</w:t>
      </w:r>
      <w:r w:rsidR="002E1CEC">
        <w:t xml:space="preserve"> </w:t>
      </w:r>
      <w:r w:rsidR="002E1CEC" w:rsidRPr="002E1CEC">
        <w:t>обновляемых  золотого  и  серебряного  электродов с ацетонитрильными и</w:t>
      </w:r>
    </w:p>
    <w:p w:rsidR="00157B46" w:rsidRDefault="002E1CEC" w:rsidP="002E1CEC">
      <w:r w:rsidRPr="002E1CEC">
        <w:t>водными растворами</w:t>
      </w:r>
      <w:r w:rsidR="00157B46">
        <w:t>»</w:t>
      </w:r>
      <w:r w:rsidR="00157B46" w:rsidRPr="00157B46">
        <w:t xml:space="preserve"> </w:t>
      </w:r>
      <w:r w:rsidR="00157B46">
        <w:t>(25</w:t>
      </w:r>
      <w:r>
        <w:t xml:space="preserve"> </w:t>
      </w:r>
      <w:r w:rsidR="00157B46">
        <w:t>+</w:t>
      </w:r>
      <w:r>
        <w:t xml:space="preserve"> </w:t>
      </w:r>
      <w:r w:rsidR="00157B46">
        <w:t>15)</w:t>
      </w:r>
    </w:p>
    <w:p w:rsidR="00157B46" w:rsidRPr="00157B46" w:rsidRDefault="00157B46" w:rsidP="00157B46">
      <w:r w:rsidRPr="00157B46">
        <w:rPr>
          <w:b/>
        </w:rPr>
        <w:t>1</w:t>
      </w:r>
      <w:r w:rsidR="002E1CEC">
        <w:rPr>
          <w:b/>
        </w:rPr>
        <w:t>1</w:t>
      </w:r>
      <w:r w:rsidRPr="00157B46">
        <w:rPr>
          <w:b/>
        </w:rPr>
        <w:t>.40</w:t>
      </w:r>
      <w:r>
        <w:t xml:space="preserve">. </w:t>
      </w:r>
      <w:r w:rsidR="002E1CEC">
        <w:t>О</w:t>
      </w:r>
      <w:r>
        <w:t>.</w:t>
      </w:r>
      <w:r w:rsidR="002E1CEC">
        <w:t>А</w:t>
      </w:r>
      <w:r>
        <w:t>.</w:t>
      </w:r>
      <w:r w:rsidRPr="00157B46">
        <w:t xml:space="preserve"> </w:t>
      </w:r>
      <w:r w:rsidR="002E1CEC">
        <w:t>Дрожжин</w:t>
      </w:r>
      <w:r w:rsidRPr="00157B46">
        <w:t xml:space="preserve"> </w:t>
      </w:r>
      <w:r>
        <w:t>«</w:t>
      </w:r>
      <w:r w:rsidR="002E1CEC">
        <w:t>Материалы для металл-ионных аккумуляторов: направления деятельности в 2017 г. и обсуждение некоторых результатов</w:t>
      </w:r>
      <w:r>
        <w:t>»</w:t>
      </w:r>
      <w:r w:rsidR="002E1CEC">
        <w:t xml:space="preserve"> (25 + 15)</w:t>
      </w:r>
    </w:p>
    <w:p w:rsidR="00114D52" w:rsidRDefault="00157B46" w:rsidP="00157B46">
      <w:r w:rsidRPr="006D1673">
        <w:rPr>
          <w:b/>
        </w:rPr>
        <w:t>1</w:t>
      </w:r>
      <w:r w:rsidR="002E1CEC">
        <w:rPr>
          <w:b/>
        </w:rPr>
        <w:t>2.10</w:t>
      </w:r>
      <w:r>
        <w:t xml:space="preserve">. </w:t>
      </w:r>
      <w:r w:rsidR="002E1CEC">
        <w:t>С</w:t>
      </w:r>
      <w:r>
        <w:t>.</w:t>
      </w:r>
      <w:r w:rsidR="008E3ACB">
        <w:rPr>
          <w:lang w:val="en-US"/>
        </w:rPr>
        <w:t>E</w:t>
      </w:r>
      <w:r w:rsidR="008E3ACB">
        <w:t>.</w:t>
      </w:r>
      <w:r>
        <w:t xml:space="preserve"> </w:t>
      </w:r>
      <w:r w:rsidR="002E1CEC">
        <w:t>Кушнир</w:t>
      </w:r>
      <w:r>
        <w:t xml:space="preserve"> «</w:t>
      </w:r>
      <w:r w:rsidR="002E1CEC">
        <w:t>Синтез фотонных кристаллов путём анодирования алюминия в растворах серной кислоты</w:t>
      </w:r>
      <w:r>
        <w:t>»</w:t>
      </w:r>
      <w:r w:rsidR="00AD0C52">
        <w:t xml:space="preserve"> (</w:t>
      </w:r>
      <w:r w:rsidR="002E1CEC">
        <w:t>15</w:t>
      </w:r>
      <w:r w:rsidR="00AD0C52">
        <w:t xml:space="preserve"> + 1</w:t>
      </w:r>
      <w:r>
        <w:t>0</w:t>
      </w:r>
      <w:r w:rsidR="00AD0C52">
        <w:t>)</w:t>
      </w:r>
    </w:p>
    <w:p w:rsidR="00F46A90" w:rsidRDefault="00F46A90" w:rsidP="00157B46"/>
    <w:p w:rsidR="006B281C" w:rsidRDefault="006B281C" w:rsidP="002E1CEC">
      <w:pPr>
        <w:ind w:firstLine="708"/>
        <w:jc w:val="center"/>
        <w:rPr>
          <w:b/>
        </w:rPr>
      </w:pPr>
      <w:r>
        <w:rPr>
          <w:b/>
        </w:rPr>
        <w:t>Заседание 2</w:t>
      </w:r>
      <w:r w:rsidR="00CB01D8">
        <w:rPr>
          <w:b/>
        </w:rPr>
        <w:t xml:space="preserve"> (</w:t>
      </w:r>
      <w:r>
        <w:rPr>
          <w:b/>
        </w:rPr>
        <w:t>1</w:t>
      </w:r>
      <w:r w:rsidR="00CB01D8">
        <w:rPr>
          <w:b/>
        </w:rPr>
        <w:t>4</w:t>
      </w:r>
      <w:r>
        <w:rPr>
          <w:b/>
        </w:rPr>
        <w:t>.</w:t>
      </w:r>
      <w:r w:rsidR="00CB01D8">
        <w:rPr>
          <w:b/>
        </w:rPr>
        <w:t>3</w:t>
      </w:r>
      <w:r w:rsidR="005D37CB">
        <w:rPr>
          <w:b/>
        </w:rPr>
        <w:t>0</w:t>
      </w:r>
      <w:r>
        <w:rPr>
          <w:b/>
        </w:rPr>
        <w:t xml:space="preserve"> – 1</w:t>
      </w:r>
      <w:r w:rsidR="00CB01D8">
        <w:rPr>
          <w:b/>
        </w:rPr>
        <w:t>5</w:t>
      </w:r>
      <w:r w:rsidR="002E1CEC">
        <w:rPr>
          <w:b/>
        </w:rPr>
        <w:t>.</w:t>
      </w:r>
      <w:r w:rsidR="00CB01D8">
        <w:rPr>
          <w:b/>
        </w:rPr>
        <w:t>45</w:t>
      </w:r>
      <w:r>
        <w:rPr>
          <w:b/>
        </w:rPr>
        <w:t>; председател</w:t>
      </w:r>
      <w:r w:rsidR="00CB01D8">
        <w:rPr>
          <w:b/>
        </w:rPr>
        <w:t>ь</w:t>
      </w:r>
      <w:r>
        <w:rPr>
          <w:b/>
        </w:rPr>
        <w:t xml:space="preserve"> – </w:t>
      </w:r>
      <w:r w:rsidR="002E1CEC">
        <w:rPr>
          <w:b/>
        </w:rPr>
        <w:t>В</w:t>
      </w:r>
      <w:r w:rsidR="008570AC">
        <w:rPr>
          <w:b/>
        </w:rPr>
        <w:t>.</w:t>
      </w:r>
      <w:r w:rsidR="002E1CEC">
        <w:rPr>
          <w:b/>
        </w:rPr>
        <w:t>И</w:t>
      </w:r>
      <w:r w:rsidR="008570AC">
        <w:rPr>
          <w:b/>
        </w:rPr>
        <w:t xml:space="preserve">. </w:t>
      </w:r>
      <w:r w:rsidR="002E1CEC">
        <w:rPr>
          <w:b/>
        </w:rPr>
        <w:t>Фельдман</w:t>
      </w:r>
      <w:r w:rsidRPr="006B281C">
        <w:rPr>
          <w:b/>
        </w:rPr>
        <w:t>)</w:t>
      </w:r>
    </w:p>
    <w:p w:rsidR="00C00C1A" w:rsidRDefault="006B281C" w:rsidP="00C00C1A">
      <w:r>
        <w:rPr>
          <w:b/>
        </w:rPr>
        <w:t>1</w:t>
      </w:r>
      <w:r w:rsidR="00CB01D8">
        <w:rPr>
          <w:b/>
        </w:rPr>
        <w:t>4</w:t>
      </w:r>
      <w:r>
        <w:rPr>
          <w:b/>
        </w:rPr>
        <w:t>.</w:t>
      </w:r>
      <w:r w:rsidR="00CB01D8">
        <w:rPr>
          <w:b/>
        </w:rPr>
        <w:t>3</w:t>
      </w:r>
      <w:r w:rsidR="005D37CB">
        <w:rPr>
          <w:b/>
        </w:rPr>
        <w:t xml:space="preserve">0. </w:t>
      </w:r>
      <w:r w:rsidR="002E1CEC">
        <w:t>Г</w:t>
      </w:r>
      <w:r w:rsidR="00C00C1A" w:rsidRPr="00737886">
        <w:t>.</w:t>
      </w:r>
      <w:r w:rsidR="002E1CEC">
        <w:t>А</w:t>
      </w:r>
      <w:r w:rsidR="00C00C1A" w:rsidRPr="00737886">
        <w:t xml:space="preserve">. </w:t>
      </w:r>
      <w:proofErr w:type="spellStart"/>
      <w:r w:rsidR="002E1CEC">
        <w:t>Цирлина</w:t>
      </w:r>
      <w:proofErr w:type="spellEnd"/>
      <w:r w:rsidR="002E1CEC">
        <w:t xml:space="preserve"> «</w:t>
      </w:r>
      <w:proofErr w:type="spellStart"/>
      <w:r w:rsidR="002E1CEC">
        <w:t>Электрокатализ</w:t>
      </w:r>
      <w:proofErr w:type="spellEnd"/>
      <w:r w:rsidR="002E1CEC">
        <w:t xml:space="preserve"> кислородных реакций оксидами переходных металлов. По материалам совместных проектов МГУ - Университет Страсбурга»</w:t>
      </w:r>
      <w:r w:rsidR="00737886">
        <w:t xml:space="preserve"> (25 +15)</w:t>
      </w:r>
    </w:p>
    <w:p w:rsidR="00737886" w:rsidRDefault="00737886" w:rsidP="00C00C1A">
      <w:r w:rsidRPr="00737886">
        <w:rPr>
          <w:b/>
        </w:rPr>
        <w:t>1</w:t>
      </w:r>
      <w:r w:rsidR="002E1CEC">
        <w:rPr>
          <w:b/>
        </w:rPr>
        <w:t>5</w:t>
      </w:r>
      <w:r w:rsidRPr="00737886">
        <w:rPr>
          <w:b/>
        </w:rPr>
        <w:t>.</w:t>
      </w:r>
      <w:r w:rsidR="00CB01D8">
        <w:rPr>
          <w:b/>
        </w:rPr>
        <w:t>1</w:t>
      </w:r>
      <w:r w:rsidRPr="00737886">
        <w:rPr>
          <w:b/>
        </w:rPr>
        <w:t>0.</w:t>
      </w:r>
      <w:r>
        <w:t xml:space="preserve"> </w:t>
      </w:r>
      <w:r w:rsidR="002E1CEC">
        <w:t>Л</w:t>
      </w:r>
      <w:r>
        <w:t>.</w:t>
      </w:r>
      <w:r w:rsidR="002E1CEC">
        <w:t>В</w:t>
      </w:r>
      <w:r>
        <w:t xml:space="preserve">. </w:t>
      </w:r>
      <w:proofErr w:type="spellStart"/>
      <w:r w:rsidR="002E1CEC">
        <w:t>Пуголовкин</w:t>
      </w:r>
      <w:proofErr w:type="spellEnd"/>
      <w:r>
        <w:t xml:space="preserve"> </w:t>
      </w:r>
      <w:r w:rsidR="009A68D4">
        <w:t>«</w:t>
      </w:r>
      <w:proofErr w:type="spellStart"/>
      <w:r w:rsidR="00CB01D8">
        <w:t>Электроосаждение</w:t>
      </w:r>
      <w:proofErr w:type="spellEnd"/>
      <w:r w:rsidR="00CB01D8">
        <w:t xml:space="preserve"> оксидов марганца</w:t>
      </w:r>
      <w:r w:rsidR="009A68D4">
        <w:t>»</w:t>
      </w:r>
      <w:r w:rsidRPr="00123686">
        <w:rPr>
          <w:i/>
        </w:rPr>
        <w:t xml:space="preserve"> </w:t>
      </w:r>
      <w:r w:rsidRPr="00123686">
        <w:t>(15+10)</w:t>
      </w:r>
    </w:p>
    <w:p w:rsidR="00CB01D8" w:rsidRDefault="00123686" w:rsidP="00123686">
      <w:pPr>
        <w:rPr>
          <w:b/>
          <w:i/>
        </w:rPr>
      </w:pPr>
      <w:r w:rsidRPr="00CB01D8">
        <w:rPr>
          <w:b/>
          <w:i/>
        </w:rPr>
        <w:t>1</w:t>
      </w:r>
      <w:r w:rsidR="00CB01D8">
        <w:rPr>
          <w:b/>
          <w:i/>
        </w:rPr>
        <w:t>5</w:t>
      </w:r>
      <w:r w:rsidRPr="00CB01D8">
        <w:rPr>
          <w:b/>
          <w:i/>
        </w:rPr>
        <w:t>.</w:t>
      </w:r>
      <w:r w:rsidR="00CB01D8">
        <w:rPr>
          <w:b/>
          <w:i/>
        </w:rPr>
        <w:t>3</w:t>
      </w:r>
      <w:r w:rsidRPr="00CB01D8">
        <w:rPr>
          <w:b/>
          <w:i/>
        </w:rPr>
        <w:t>5</w:t>
      </w:r>
      <w:r w:rsidR="00CB01D8" w:rsidRPr="00CB01D8">
        <w:rPr>
          <w:b/>
          <w:i/>
        </w:rPr>
        <w:t xml:space="preserve"> – 1</w:t>
      </w:r>
      <w:r w:rsidR="00CB01D8">
        <w:rPr>
          <w:b/>
          <w:i/>
        </w:rPr>
        <w:t>5</w:t>
      </w:r>
      <w:r w:rsidR="00CB01D8" w:rsidRPr="00CB01D8">
        <w:rPr>
          <w:b/>
          <w:i/>
        </w:rPr>
        <w:t>.</w:t>
      </w:r>
      <w:r w:rsidR="00CB01D8">
        <w:rPr>
          <w:b/>
          <w:i/>
        </w:rPr>
        <w:t>4</w:t>
      </w:r>
      <w:r w:rsidR="00CB01D8" w:rsidRPr="00CB01D8">
        <w:rPr>
          <w:b/>
          <w:i/>
        </w:rPr>
        <w:t xml:space="preserve">5 </w:t>
      </w:r>
      <w:r w:rsidR="00CB01D8">
        <w:rPr>
          <w:b/>
          <w:i/>
        </w:rPr>
        <w:t>–</w:t>
      </w:r>
      <w:r w:rsidR="00CB01D8" w:rsidRPr="00CB01D8">
        <w:rPr>
          <w:b/>
          <w:i/>
        </w:rPr>
        <w:t xml:space="preserve"> перерыв</w:t>
      </w:r>
    </w:p>
    <w:p w:rsidR="00F46A90" w:rsidRDefault="00F46A90" w:rsidP="00123686">
      <w:pPr>
        <w:rPr>
          <w:b/>
          <w:i/>
        </w:rPr>
      </w:pPr>
    </w:p>
    <w:p w:rsidR="00CB01D8" w:rsidRPr="00CB01D8" w:rsidRDefault="00CB01D8" w:rsidP="00CB01D8">
      <w:pPr>
        <w:jc w:val="center"/>
        <w:rPr>
          <w:b/>
        </w:rPr>
      </w:pPr>
      <w:r w:rsidRPr="00CB01D8">
        <w:rPr>
          <w:b/>
        </w:rPr>
        <w:t>Заседание 3</w:t>
      </w:r>
      <w:r>
        <w:rPr>
          <w:b/>
        </w:rPr>
        <w:t xml:space="preserve"> (</w:t>
      </w:r>
      <w:proofErr w:type="gramStart"/>
      <w:r w:rsidRPr="00CB01D8">
        <w:rPr>
          <w:b/>
        </w:rPr>
        <w:t>15.45  –</w:t>
      </w:r>
      <w:proofErr w:type="gramEnd"/>
      <w:r w:rsidRPr="00CB01D8">
        <w:rPr>
          <w:b/>
        </w:rPr>
        <w:t xml:space="preserve"> 17.15</w:t>
      </w:r>
      <w:r>
        <w:rPr>
          <w:b/>
        </w:rPr>
        <w:t>, с</w:t>
      </w:r>
      <w:r w:rsidRPr="00CB01D8">
        <w:rPr>
          <w:b/>
        </w:rPr>
        <w:t>ообщения аспирантов</w:t>
      </w:r>
      <w:r>
        <w:rPr>
          <w:b/>
        </w:rPr>
        <w:t xml:space="preserve">, </w:t>
      </w:r>
      <w:r w:rsidRPr="00CB01D8">
        <w:rPr>
          <w:b/>
        </w:rPr>
        <w:t xml:space="preserve">председатель – Г.А. </w:t>
      </w:r>
      <w:proofErr w:type="spellStart"/>
      <w:r w:rsidRPr="00CB01D8">
        <w:rPr>
          <w:b/>
        </w:rPr>
        <w:t>Цирлина</w:t>
      </w:r>
      <w:proofErr w:type="spellEnd"/>
      <w:r w:rsidRPr="00CB01D8">
        <w:rPr>
          <w:b/>
        </w:rPr>
        <w:t>)</w:t>
      </w:r>
    </w:p>
    <w:p w:rsidR="00055EA4" w:rsidRDefault="00CB01D8" w:rsidP="00123686">
      <w:r w:rsidRPr="00055EA4">
        <w:rPr>
          <w:b/>
        </w:rPr>
        <w:t>15.45</w:t>
      </w:r>
      <w:r w:rsidR="00055EA4">
        <w:t xml:space="preserve">. </w:t>
      </w:r>
      <w:r>
        <w:t xml:space="preserve"> </w:t>
      </w:r>
      <w:r w:rsidR="00055EA4">
        <w:t>И.</w:t>
      </w:r>
      <w:r w:rsidR="008E3ACB">
        <w:t>С.</w:t>
      </w:r>
      <w:r w:rsidR="00055EA4">
        <w:t xml:space="preserve"> Филимоненков «Использование RRDE для количественного определения выхода кислорода в реакции OER в щелочной среде» (15 + 15)</w:t>
      </w:r>
    </w:p>
    <w:p w:rsidR="00055EA4" w:rsidRDefault="00055EA4" w:rsidP="00055EA4">
      <w:r w:rsidRPr="00055EA4">
        <w:rPr>
          <w:b/>
        </w:rPr>
        <w:t xml:space="preserve">16.15. </w:t>
      </w:r>
      <w:r>
        <w:t>А.</w:t>
      </w:r>
      <w:r w:rsidR="008E3ACB">
        <w:t>И.</w:t>
      </w:r>
      <w:r>
        <w:t xml:space="preserve"> Белова «</w:t>
      </w:r>
      <w:r w:rsidRPr="00055EA4">
        <w:t xml:space="preserve">Кинетика восстановления кислорода </w:t>
      </w:r>
      <w:proofErr w:type="gramStart"/>
      <w:r w:rsidRPr="00055EA4">
        <w:t>на  углеродных</w:t>
      </w:r>
      <w:proofErr w:type="gramEnd"/>
      <w:r w:rsidRPr="00055EA4">
        <w:t xml:space="preserve"> электродах в различных средах</w:t>
      </w:r>
      <w:r>
        <w:t>» (15 + 15)</w:t>
      </w:r>
    </w:p>
    <w:p w:rsidR="00055EA4" w:rsidRDefault="00055EA4" w:rsidP="00055EA4">
      <w:r w:rsidRPr="00055EA4">
        <w:rPr>
          <w:b/>
        </w:rPr>
        <w:t xml:space="preserve">16.45. </w:t>
      </w:r>
      <w:r>
        <w:t>А.</w:t>
      </w:r>
      <w:r w:rsidR="008E3ACB">
        <w:t>С.</w:t>
      </w:r>
      <w:r>
        <w:t xml:space="preserve"> Гончарова «Электрохимическое формирование нитевидных наноструктур висмута в пористых матрицах» (15 + 15)</w:t>
      </w:r>
    </w:p>
    <w:p w:rsidR="00055EA4" w:rsidRDefault="00055EA4" w:rsidP="00055EA4"/>
    <w:p w:rsidR="00055EA4" w:rsidRPr="00055EA4" w:rsidRDefault="00055EA4" w:rsidP="00055EA4">
      <w:pPr>
        <w:jc w:val="center"/>
        <w:rPr>
          <w:b/>
          <w:u w:val="single"/>
        </w:rPr>
      </w:pPr>
      <w:r w:rsidRPr="00055EA4">
        <w:rPr>
          <w:b/>
          <w:u w:val="single"/>
        </w:rPr>
        <w:t>Среда, 24 января</w:t>
      </w:r>
    </w:p>
    <w:p w:rsidR="00123686" w:rsidRDefault="00123686" w:rsidP="00207BFA">
      <w:pPr>
        <w:jc w:val="center"/>
        <w:rPr>
          <w:b/>
        </w:rPr>
      </w:pPr>
    </w:p>
    <w:p w:rsidR="005D1CE9" w:rsidRPr="006B281C" w:rsidRDefault="005D1CE9" w:rsidP="005D1CE9">
      <w:pPr>
        <w:jc w:val="center"/>
        <w:rPr>
          <w:b/>
        </w:rPr>
      </w:pPr>
      <w:r>
        <w:rPr>
          <w:b/>
        </w:rPr>
        <w:t xml:space="preserve">   Заседание </w:t>
      </w:r>
      <w:r w:rsidR="0007532D">
        <w:rPr>
          <w:b/>
        </w:rPr>
        <w:t>4</w:t>
      </w:r>
      <w:r>
        <w:rPr>
          <w:b/>
        </w:rPr>
        <w:t>, (</w:t>
      </w:r>
      <w:r w:rsidRPr="00813718">
        <w:rPr>
          <w:b/>
        </w:rPr>
        <w:t>1</w:t>
      </w:r>
      <w:r w:rsidR="0007532D">
        <w:rPr>
          <w:b/>
        </w:rPr>
        <w:t>4</w:t>
      </w:r>
      <w:r w:rsidRPr="00813718">
        <w:rPr>
          <w:b/>
        </w:rPr>
        <w:t>.</w:t>
      </w:r>
      <w:r w:rsidR="0007532D">
        <w:rPr>
          <w:b/>
        </w:rPr>
        <w:t>30</w:t>
      </w:r>
      <w:r w:rsidRPr="00813718">
        <w:rPr>
          <w:b/>
        </w:rPr>
        <w:t xml:space="preserve"> –1</w:t>
      </w:r>
      <w:r w:rsidR="00261278">
        <w:rPr>
          <w:b/>
        </w:rPr>
        <w:t>6.3</w:t>
      </w:r>
      <w:bookmarkStart w:id="0" w:name="_GoBack"/>
      <w:bookmarkEnd w:id="0"/>
      <w:r w:rsidR="0007532D">
        <w:rPr>
          <w:b/>
        </w:rPr>
        <w:t>0</w:t>
      </w:r>
      <w:r w:rsidRPr="00813718">
        <w:rPr>
          <w:b/>
        </w:rPr>
        <w:t>;</w:t>
      </w:r>
      <w:r>
        <w:rPr>
          <w:b/>
        </w:rPr>
        <w:t xml:space="preserve"> председатель – Е.В. Антипов)</w:t>
      </w:r>
    </w:p>
    <w:p w:rsidR="005D1CE9" w:rsidRPr="005D1CE9" w:rsidRDefault="005D1CE9" w:rsidP="00C029AB"/>
    <w:p w:rsidR="005D1CE9" w:rsidRDefault="00C029AB" w:rsidP="005D1CE9">
      <w:r w:rsidRPr="00C029AB">
        <w:rPr>
          <w:b/>
        </w:rPr>
        <w:t>1</w:t>
      </w:r>
      <w:r w:rsidR="00381A27">
        <w:rPr>
          <w:b/>
        </w:rPr>
        <w:t>4</w:t>
      </w:r>
      <w:r w:rsidRPr="00C029AB">
        <w:rPr>
          <w:b/>
        </w:rPr>
        <w:t>.</w:t>
      </w:r>
      <w:r w:rsidR="00381A27">
        <w:rPr>
          <w:b/>
        </w:rPr>
        <w:t>3</w:t>
      </w:r>
      <w:r w:rsidR="005D1CE9">
        <w:rPr>
          <w:b/>
        </w:rPr>
        <w:t>0</w:t>
      </w:r>
      <w:r w:rsidR="005D1CE9">
        <w:t>. В.И. Фельдман «</w:t>
      </w:r>
      <w:r w:rsidR="0007532D">
        <w:t>Краткий о</w:t>
      </w:r>
      <w:r w:rsidR="005D1CE9">
        <w:t>бзор тематик исследований лаборатории химии высоких энергий» (</w:t>
      </w:r>
      <w:r w:rsidR="0007532D">
        <w:t>10</w:t>
      </w:r>
      <w:r w:rsidR="005D1CE9">
        <w:t>+</w:t>
      </w:r>
      <w:r w:rsidR="0007532D">
        <w:t>5</w:t>
      </w:r>
      <w:r w:rsidR="005D1CE9">
        <w:t>)</w:t>
      </w:r>
    </w:p>
    <w:p w:rsidR="0007532D" w:rsidRDefault="005D1CE9" w:rsidP="00235DF4">
      <w:r w:rsidRPr="00CA171E">
        <w:rPr>
          <w:b/>
        </w:rPr>
        <w:t>1</w:t>
      </w:r>
      <w:r w:rsidR="00381A27">
        <w:rPr>
          <w:b/>
        </w:rPr>
        <w:t>4</w:t>
      </w:r>
      <w:r w:rsidRPr="00CA171E">
        <w:rPr>
          <w:b/>
        </w:rPr>
        <w:t>.</w:t>
      </w:r>
      <w:r w:rsidR="00381A27">
        <w:rPr>
          <w:b/>
        </w:rPr>
        <w:t>4</w:t>
      </w:r>
      <w:r w:rsidR="0007532D">
        <w:rPr>
          <w:b/>
        </w:rPr>
        <w:t>5</w:t>
      </w:r>
      <w:r>
        <w:t xml:space="preserve">. </w:t>
      </w:r>
      <w:r w:rsidR="0007532D">
        <w:t xml:space="preserve">Е.В. </w:t>
      </w:r>
      <w:proofErr w:type="spellStart"/>
      <w:r w:rsidR="0007532D">
        <w:t>Саночкина</w:t>
      </w:r>
      <w:proofErr w:type="spellEnd"/>
      <w:r w:rsidR="0007532D">
        <w:t xml:space="preserve"> «Радиационно-индуцированные превращения молекул этанола и ацетальдегида в матрицах твердых благородных газов» (15 + 10)</w:t>
      </w:r>
    </w:p>
    <w:p w:rsidR="0007532D" w:rsidRDefault="0007532D" w:rsidP="00235DF4">
      <w:r w:rsidRPr="00381A27">
        <w:rPr>
          <w:b/>
        </w:rPr>
        <w:t>15.</w:t>
      </w:r>
      <w:r w:rsidR="00381A27" w:rsidRPr="00381A27">
        <w:rPr>
          <w:b/>
        </w:rPr>
        <w:t>1</w:t>
      </w:r>
      <w:r w:rsidRPr="00381A27">
        <w:rPr>
          <w:b/>
        </w:rPr>
        <w:t>0</w:t>
      </w:r>
      <w:r>
        <w:t>. Д.А. Тюрин «Теоретическое исследование межмолекулярных комплексов различных типов, наблюдаемых в условиях матричной изоляции» (15 + 10)</w:t>
      </w:r>
    </w:p>
    <w:p w:rsidR="00381A27" w:rsidRDefault="0007532D" w:rsidP="00235DF4">
      <w:r w:rsidRPr="00381A27">
        <w:rPr>
          <w:b/>
        </w:rPr>
        <w:t>1</w:t>
      </w:r>
      <w:r w:rsidR="00381A27" w:rsidRPr="00381A27">
        <w:rPr>
          <w:b/>
        </w:rPr>
        <w:t>5</w:t>
      </w:r>
      <w:r w:rsidRPr="00381A27">
        <w:rPr>
          <w:b/>
        </w:rPr>
        <w:t>.</w:t>
      </w:r>
      <w:r w:rsidR="00381A27" w:rsidRPr="00381A27">
        <w:rPr>
          <w:b/>
        </w:rPr>
        <w:t>35</w:t>
      </w:r>
      <w:r>
        <w:t xml:space="preserve">. </w:t>
      </w:r>
      <w:r w:rsidR="00381A27">
        <w:t>М.А. Лукьянова «Радиационно-индуцированные превращения изолированных молекул бензола в матрицах твердых благородных газов» (10 + 10)</w:t>
      </w:r>
    </w:p>
    <w:p w:rsidR="00381A27" w:rsidRDefault="00381A27" w:rsidP="00235DF4">
      <w:r w:rsidRPr="00381A27">
        <w:rPr>
          <w:b/>
        </w:rPr>
        <w:t>1</w:t>
      </w:r>
      <w:r w:rsidR="00261278">
        <w:rPr>
          <w:b/>
        </w:rPr>
        <w:t>5</w:t>
      </w:r>
      <w:r w:rsidRPr="00381A27">
        <w:rPr>
          <w:b/>
        </w:rPr>
        <w:t>.</w:t>
      </w:r>
      <w:r w:rsidR="00261278">
        <w:rPr>
          <w:b/>
        </w:rPr>
        <w:t>55</w:t>
      </w:r>
      <w:r>
        <w:t>. А.А. Истомина «Реакции избыточных э</w:t>
      </w:r>
      <w:r w:rsidR="00143F57">
        <w:t>л</w:t>
      </w:r>
      <w:r>
        <w:t>ектронов с молекулами диоксида углерода в молекулярных средах» (10 +</w:t>
      </w:r>
      <w:r w:rsidR="00143F57">
        <w:t xml:space="preserve"> </w:t>
      </w:r>
      <w:r>
        <w:t>10)</w:t>
      </w:r>
    </w:p>
    <w:p w:rsidR="00381A27" w:rsidRDefault="00381A27" w:rsidP="00235DF4">
      <w:r w:rsidRPr="00381A27">
        <w:rPr>
          <w:b/>
        </w:rPr>
        <w:t>16.</w:t>
      </w:r>
      <w:r w:rsidR="00261278">
        <w:rPr>
          <w:b/>
        </w:rPr>
        <w:t>15</w:t>
      </w:r>
      <w:r>
        <w:t>. Е.В. Антипов. Заключение</w:t>
      </w:r>
    </w:p>
    <w:p w:rsidR="00C029AB" w:rsidRDefault="00CA171E" w:rsidP="00C029AB">
      <w:r>
        <w:t>.</w:t>
      </w:r>
    </w:p>
    <w:sectPr w:rsidR="00C029AB" w:rsidSect="009B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DB"/>
    <w:rsid w:val="00015584"/>
    <w:rsid w:val="00055EA4"/>
    <w:rsid w:val="0007532D"/>
    <w:rsid w:val="000E255C"/>
    <w:rsid w:val="000E62B6"/>
    <w:rsid w:val="00114D52"/>
    <w:rsid w:val="00123686"/>
    <w:rsid w:val="00143F57"/>
    <w:rsid w:val="00157B46"/>
    <w:rsid w:val="00203807"/>
    <w:rsid w:val="00207178"/>
    <w:rsid w:val="00207BFA"/>
    <w:rsid w:val="0023249E"/>
    <w:rsid w:val="00235DF4"/>
    <w:rsid w:val="0023679F"/>
    <w:rsid w:val="00251CF1"/>
    <w:rsid w:val="00261278"/>
    <w:rsid w:val="00287CB0"/>
    <w:rsid w:val="002E1CEC"/>
    <w:rsid w:val="002F0DD6"/>
    <w:rsid w:val="00316CEC"/>
    <w:rsid w:val="00373CCC"/>
    <w:rsid w:val="00381A27"/>
    <w:rsid w:val="00393954"/>
    <w:rsid w:val="003A51DC"/>
    <w:rsid w:val="003C5FC4"/>
    <w:rsid w:val="003D2597"/>
    <w:rsid w:val="003F5B19"/>
    <w:rsid w:val="0041373E"/>
    <w:rsid w:val="004D3C41"/>
    <w:rsid w:val="004E4729"/>
    <w:rsid w:val="004F6C60"/>
    <w:rsid w:val="00502690"/>
    <w:rsid w:val="0054248E"/>
    <w:rsid w:val="00552D04"/>
    <w:rsid w:val="00592E35"/>
    <w:rsid w:val="00594158"/>
    <w:rsid w:val="005D1CE9"/>
    <w:rsid w:val="005D37CB"/>
    <w:rsid w:val="00626361"/>
    <w:rsid w:val="006B281C"/>
    <w:rsid w:val="006D1673"/>
    <w:rsid w:val="00721093"/>
    <w:rsid w:val="00737886"/>
    <w:rsid w:val="00754DFA"/>
    <w:rsid w:val="0079611F"/>
    <w:rsid w:val="00813718"/>
    <w:rsid w:val="00840296"/>
    <w:rsid w:val="00851237"/>
    <w:rsid w:val="00856822"/>
    <w:rsid w:val="008570AC"/>
    <w:rsid w:val="00862ED6"/>
    <w:rsid w:val="00887675"/>
    <w:rsid w:val="008E3ACB"/>
    <w:rsid w:val="008F5957"/>
    <w:rsid w:val="0094241B"/>
    <w:rsid w:val="00990F30"/>
    <w:rsid w:val="009A68D4"/>
    <w:rsid w:val="009B34BC"/>
    <w:rsid w:val="009B4F97"/>
    <w:rsid w:val="009D1F2C"/>
    <w:rsid w:val="009D3C7B"/>
    <w:rsid w:val="00A05329"/>
    <w:rsid w:val="00A30F86"/>
    <w:rsid w:val="00A75E85"/>
    <w:rsid w:val="00AA238E"/>
    <w:rsid w:val="00AD0C52"/>
    <w:rsid w:val="00AD6114"/>
    <w:rsid w:val="00AE7A98"/>
    <w:rsid w:val="00AF2312"/>
    <w:rsid w:val="00B06819"/>
    <w:rsid w:val="00B278BA"/>
    <w:rsid w:val="00B54957"/>
    <w:rsid w:val="00B55FDA"/>
    <w:rsid w:val="00B62F16"/>
    <w:rsid w:val="00C00C1A"/>
    <w:rsid w:val="00C029AB"/>
    <w:rsid w:val="00C208E8"/>
    <w:rsid w:val="00C25B41"/>
    <w:rsid w:val="00C42350"/>
    <w:rsid w:val="00C60250"/>
    <w:rsid w:val="00C77435"/>
    <w:rsid w:val="00CA171E"/>
    <w:rsid w:val="00CB01D8"/>
    <w:rsid w:val="00CB21B6"/>
    <w:rsid w:val="00CB5814"/>
    <w:rsid w:val="00CC4F7C"/>
    <w:rsid w:val="00CD18FA"/>
    <w:rsid w:val="00D04BD0"/>
    <w:rsid w:val="00D51F1D"/>
    <w:rsid w:val="00D67B97"/>
    <w:rsid w:val="00D827FD"/>
    <w:rsid w:val="00DD57F0"/>
    <w:rsid w:val="00DF677F"/>
    <w:rsid w:val="00E54F89"/>
    <w:rsid w:val="00E65422"/>
    <w:rsid w:val="00E777A1"/>
    <w:rsid w:val="00E8417E"/>
    <w:rsid w:val="00E85B39"/>
    <w:rsid w:val="00ED72DB"/>
    <w:rsid w:val="00EE7408"/>
    <w:rsid w:val="00F0649C"/>
    <w:rsid w:val="00F46A90"/>
    <w:rsid w:val="00F566DC"/>
    <w:rsid w:val="00F56CC9"/>
    <w:rsid w:val="00FD0757"/>
    <w:rsid w:val="00FD1FB7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4AA4F"/>
  <w15:docId w15:val="{B5FF479C-FD84-4049-A490-D6DB271E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82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D167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1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Глубокоуважаемый Владимир Исаевич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Глубокоуважаемый Владимир Исаевич</dc:title>
  <dc:creator>Vladimir Feldman</dc:creator>
  <cp:lastModifiedBy>Владимир Фельдман</cp:lastModifiedBy>
  <cp:revision>2</cp:revision>
  <cp:lastPrinted>2011-01-17T07:35:00Z</cp:lastPrinted>
  <dcterms:created xsi:type="dcterms:W3CDTF">2018-01-23T18:49:00Z</dcterms:created>
  <dcterms:modified xsi:type="dcterms:W3CDTF">2018-01-23T18:49:00Z</dcterms:modified>
</cp:coreProperties>
</file>