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1F" w:rsidRPr="008D021F" w:rsidRDefault="008D021F">
      <w:pPr>
        <w:rPr>
          <w:rFonts w:ascii="Arial" w:hAnsi="Arial" w:cs="Arial"/>
          <w:b/>
          <w:color w:val="222222"/>
          <w:shd w:val="clear" w:color="auto" w:fill="FFFFFF"/>
        </w:rPr>
      </w:pPr>
      <w:r w:rsidRPr="008D021F">
        <w:rPr>
          <w:rFonts w:ascii="Arial" w:hAnsi="Arial" w:cs="Arial"/>
          <w:b/>
          <w:color w:val="222222"/>
          <w:shd w:val="clear" w:color="auto" w:fill="FFFFFF"/>
        </w:rPr>
        <w:t>Как будут проходить контрольные решения</w:t>
      </w:r>
    </w:p>
    <w:p w:rsidR="008D021F" w:rsidRPr="008D021F" w:rsidRDefault="008D021F" w:rsidP="008D021F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8D021F">
        <w:rPr>
          <w:rFonts w:ascii="Arial" w:hAnsi="Arial" w:cs="Arial"/>
          <w:color w:val="222222"/>
          <w:shd w:val="clear" w:color="auto" w:fill="FFFFFF"/>
        </w:rPr>
        <w:t xml:space="preserve">По ссылке, которую заранее пришлет преподаватель, нужно присоединиться не позднее начала контрольных решений по расписанию </w:t>
      </w:r>
      <w:hyperlink r:id="rId6" w:history="1">
        <w:r w:rsidR="00E36D54" w:rsidRPr="00776F3B">
          <w:rPr>
            <w:rStyle w:val="Hyperlink"/>
            <w:rFonts w:ascii="Arial" w:hAnsi="Arial" w:cs="Arial"/>
            <w:shd w:val="clear" w:color="auto" w:fill="FFFFFF"/>
          </w:rPr>
          <w:t>http://www.elch.chem.msu.ru/rus/wp/index.php/seminar/</w:t>
        </w:r>
      </w:hyperlink>
      <w:r w:rsidRPr="008D021F">
        <w:rPr>
          <w:rFonts w:ascii="Arial" w:hAnsi="Arial" w:cs="Arial"/>
          <w:color w:val="222222"/>
          <w:shd w:val="clear" w:color="auto" w:fill="FFFFFF"/>
        </w:rPr>
        <w:t>. Камеру включать не обязательно.</w:t>
      </w:r>
    </w:p>
    <w:p w:rsidR="008D021F" w:rsidRDefault="008D021F" w:rsidP="008D021F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8D021F">
        <w:rPr>
          <w:rFonts w:ascii="Arial" w:hAnsi="Arial" w:cs="Arial"/>
          <w:color w:val="222222"/>
          <w:shd w:val="clear" w:color="auto" w:fill="FFFFFF"/>
        </w:rPr>
        <w:t>Проверить электронную почту (</w:t>
      </w:r>
      <w:r w:rsidRPr="00326A32">
        <w:rPr>
          <w:rFonts w:ascii="Arial" w:hAnsi="Arial" w:cs="Arial"/>
          <w:b/>
          <w:color w:val="222222"/>
          <w:shd w:val="clear" w:color="auto" w:fill="FFFFFF"/>
        </w:rPr>
        <w:t xml:space="preserve">адрес, указанный при регистрации в </w:t>
      </w:r>
      <w:r w:rsidRPr="00326A32">
        <w:rPr>
          <w:rFonts w:ascii="Arial" w:hAnsi="Arial" w:cs="Arial"/>
          <w:b/>
          <w:color w:val="222222"/>
          <w:shd w:val="clear" w:color="auto" w:fill="FFFFFF"/>
          <w:lang w:val="en-US"/>
        </w:rPr>
        <w:t>SDO</w:t>
      </w:r>
      <w:r w:rsidRPr="008D021F">
        <w:rPr>
          <w:rFonts w:ascii="Arial" w:hAnsi="Arial" w:cs="Arial"/>
          <w:color w:val="222222"/>
          <w:shd w:val="clear" w:color="auto" w:fill="FFFFFF"/>
        </w:rPr>
        <w:t xml:space="preserve">), получить задание. </w:t>
      </w:r>
      <w:r w:rsidRPr="008D021F">
        <w:rPr>
          <w:rFonts w:ascii="Arial" w:hAnsi="Arial" w:cs="Arial"/>
          <w:i/>
          <w:color w:val="222222"/>
          <w:shd w:val="clear" w:color="auto" w:fill="FFFFFF"/>
        </w:rPr>
        <w:t xml:space="preserve">Если вдруг </w:t>
      </w:r>
      <w:r w:rsidR="00326A32">
        <w:rPr>
          <w:rFonts w:ascii="Arial" w:hAnsi="Arial" w:cs="Arial"/>
          <w:i/>
          <w:color w:val="222222"/>
          <w:shd w:val="clear" w:color="auto" w:fill="FFFFFF"/>
        </w:rPr>
        <w:t>задания в почте</w:t>
      </w:r>
      <w:r w:rsidRPr="008D021F">
        <w:rPr>
          <w:rFonts w:ascii="Arial" w:hAnsi="Arial" w:cs="Arial"/>
          <w:i/>
          <w:color w:val="222222"/>
          <w:shd w:val="clear" w:color="auto" w:fill="FFFFFF"/>
        </w:rPr>
        <w:t xml:space="preserve"> нет, в том числе в спаме, сообщить преподавателю устно, включив микрофон</w:t>
      </w:r>
      <w:r w:rsidRPr="008D021F">
        <w:rPr>
          <w:rFonts w:ascii="Arial" w:hAnsi="Arial" w:cs="Arial"/>
          <w:color w:val="222222"/>
          <w:shd w:val="clear" w:color="auto" w:fill="FFFFFF"/>
        </w:rPr>
        <w:t>.</w:t>
      </w:r>
    </w:p>
    <w:p w:rsidR="008D021F" w:rsidRPr="008D021F" w:rsidRDefault="008D021F" w:rsidP="00326A32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При решениях пользоваться можно любыми источниками</w:t>
      </w:r>
      <w:r w:rsidR="00E36D54">
        <w:rPr>
          <w:rFonts w:ascii="Arial" w:hAnsi="Arial" w:cs="Arial"/>
          <w:color w:val="222222"/>
          <w:shd w:val="clear" w:color="auto" w:fill="FFFFFF"/>
        </w:rPr>
        <w:t>. Но сведения из ин</w:t>
      </w:r>
      <w:r w:rsidR="00326A32">
        <w:rPr>
          <w:rFonts w:ascii="Arial" w:hAnsi="Arial" w:cs="Arial"/>
          <w:color w:val="222222"/>
          <w:shd w:val="clear" w:color="auto" w:fill="FFFFFF"/>
        </w:rPr>
        <w:t xml:space="preserve">тернета использовать осторожно – они могут быть ошибочными. Справочные данные доступны по ссылке </w:t>
      </w:r>
      <w:hyperlink r:id="rId7" w:history="1">
        <w:r w:rsidR="00326A32" w:rsidRPr="00776F3B">
          <w:rPr>
            <w:rStyle w:val="Hyperlink"/>
            <w:rFonts w:ascii="Arial" w:hAnsi="Arial" w:cs="Arial"/>
            <w:shd w:val="clear" w:color="auto" w:fill="FFFFFF"/>
          </w:rPr>
          <w:t>http://www.elch.chem.msu.ru/rus/wp/index.php/spravochnie/</w:t>
        </w:r>
      </w:hyperlink>
      <w:r w:rsidR="00326A32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8F2C49">
        <w:rPr>
          <w:rFonts w:ascii="Arial" w:hAnsi="Arial" w:cs="Arial"/>
          <w:color w:val="222222"/>
          <w:shd w:val="clear" w:color="auto" w:fill="FFFFFF"/>
        </w:rPr>
        <w:t>Нельзя пользоваться только посторонней помощью («списывать»).</w:t>
      </w:r>
    </w:p>
    <w:p w:rsidR="008D021F" w:rsidRPr="008D021F" w:rsidRDefault="008D021F" w:rsidP="008D021F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8D021F">
        <w:rPr>
          <w:rFonts w:ascii="Arial" w:hAnsi="Arial" w:cs="Arial"/>
          <w:color w:val="222222"/>
          <w:shd w:val="clear" w:color="auto" w:fill="FFFFFF"/>
        </w:rPr>
        <w:t xml:space="preserve">Записанные в файл решения или сканы/фотографии рукописных решений преобразовать в формат </w:t>
      </w:r>
      <w:r w:rsidRPr="008D021F">
        <w:rPr>
          <w:rFonts w:ascii="Arial" w:hAnsi="Arial" w:cs="Arial"/>
          <w:color w:val="222222"/>
          <w:shd w:val="clear" w:color="auto" w:fill="FFFFFF"/>
          <w:lang w:val="en-US"/>
        </w:rPr>
        <w:t>pdf</w:t>
      </w:r>
      <w:r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решения всех задач должны оказаться в одном файле </w:t>
      </w:r>
      <w:r>
        <w:rPr>
          <w:rFonts w:ascii="Arial" w:hAnsi="Arial" w:cs="Arial"/>
          <w:b/>
          <w:color w:val="222222"/>
          <w:shd w:val="clear" w:color="auto" w:fill="FFFFFF"/>
          <w:lang w:val="en-US"/>
        </w:rPr>
        <w:t>pdf</w:t>
      </w:r>
      <w:r>
        <w:rPr>
          <w:rFonts w:ascii="Arial" w:hAnsi="Arial" w:cs="Arial"/>
          <w:color w:val="222222"/>
          <w:shd w:val="clear" w:color="auto" w:fill="FFFFFF"/>
        </w:rPr>
        <w:t>)</w:t>
      </w:r>
      <w:r w:rsidRPr="008D021F">
        <w:rPr>
          <w:rFonts w:ascii="Arial" w:hAnsi="Arial" w:cs="Arial"/>
          <w:color w:val="222222"/>
          <w:shd w:val="clear" w:color="auto" w:fill="FFFFFF"/>
        </w:rPr>
        <w:t xml:space="preserve">. Можно использовать </w:t>
      </w:r>
      <w:hyperlink r:id="rId8" w:tgtFrame="_blank" w:history="1">
        <w:r w:rsidRPr="008D021F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https://www.ilovepdf.com/ru/jpg_to_pdf</w:t>
        </w:r>
      </w:hyperlink>
      <w:r w:rsidRPr="008D021F">
        <w:rPr>
          <w:rFonts w:ascii="Arial" w:hAnsi="Arial" w:cs="Arial"/>
        </w:rPr>
        <w:t>.</w:t>
      </w:r>
    </w:p>
    <w:p w:rsidR="008D021F" w:rsidRPr="008D021F" w:rsidRDefault="008D021F" w:rsidP="008D021F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8D021F">
        <w:rPr>
          <w:rFonts w:ascii="Arial" w:hAnsi="Arial" w:cs="Arial"/>
        </w:rPr>
        <w:t xml:space="preserve">Не позднее, чем </w:t>
      </w:r>
      <w:r>
        <w:rPr>
          <w:rFonts w:ascii="Arial" w:hAnsi="Arial" w:cs="Arial"/>
        </w:rPr>
        <w:t xml:space="preserve">через 1 час 45 минут после начала, отправить </w:t>
      </w:r>
      <w:r w:rsidRPr="008D021F">
        <w:rPr>
          <w:rFonts w:ascii="Arial" w:hAnsi="Arial" w:cs="Arial"/>
          <w:b/>
        </w:rPr>
        <w:t>один</w:t>
      </w:r>
      <w:r>
        <w:rPr>
          <w:rFonts w:ascii="Arial" w:hAnsi="Arial" w:cs="Arial"/>
        </w:rPr>
        <w:t xml:space="preserve"> файл </w:t>
      </w:r>
      <w:r>
        <w:rPr>
          <w:rFonts w:ascii="Arial" w:hAnsi="Arial" w:cs="Arial"/>
          <w:lang w:val="en-US"/>
        </w:rPr>
        <w:t>pdf</w:t>
      </w:r>
      <w:r w:rsidRPr="008D02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тот же адрес, с которого были получены задания.</w:t>
      </w:r>
      <w:r w:rsidR="00326A32">
        <w:rPr>
          <w:rFonts w:ascii="Arial" w:hAnsi="Arial" w:cs="Arial"/>
        </w:rPr>
        <w:t xml:space="preserve"> </w:t>
      </w:r>
      <w:r w:rsidR="00326A32" w:rsidRPr="00326A32">
        <w:rPr>
          <w:rFonts w:ascii="Arial" w:hAnsi="Arial" w:cs="Arial"/>
          <w:b/>
        </w:rPr>
        <w:t xml:space="preserve">Отправленный файл </w:t>
      </w:r>
      <w:r w:rsidR="008F2C49">
        <w:rPr>
          <w:rFonts w:ascii="Arial" w:hAnsi="Arial" w:cs="Arial"/>
          <w:b/>
        </w:rPr>
        <w:t xml:space="preserve">обязательно </w:t>
      </w:r>
      <w:r w:rsidR="00326A32" w:rsidRPr="00326A32">
        <w:rPr>
          <w:rFonts w:ascii="Arial" w:hAnsi="Arial" w:cs="Arial"/>
          <w:b/>
        </w:rPr>
        <w:t>сохранить.</w:t>
      </w:r>
    </w:p>
    <w:p w:rsidR="008D021F" w:rsidRPr="008D021F" w:rsidRDefault="008F2C49" w:rsidP="008D021F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При объявлении дня и интервала времени собеседования </w:t>
      </w:r>
      <w:r w:rsidR="006833FD">
        <w:rPr>
          <w:rFonts w:ascii="Arial" w:hAnsi="Arial" w:cs="Arial"/>
          <w:color w:val="222222"/>
          <w:shd w:val="clear" w:color="auto" w:fill="FFFFFF"/>
        </w:rPr>
        <w:t xml:space="preserve">группы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зафиксировать </w:t>
      </w:r>
      <w:r w:rsidR="006833FD">
        <w:rPr>
          <w:rFonts w:ascii="Arial" w:hAnsi="Arial" w:cs="Arial"/>
          <w:color w:val="222222"/>
          <w:shd w:val="clear" w:color="auto" w:fill="FFFFFF"/>
        </w:rPr>
        <w:t>время, удобное для индивидуального собеседования</w:t>
      </w:r>
      <w:r>
        <w:rPr>
          <w:rFonts w:ascii="Arial" w:hAnsi="Arial" w:cs="Arial"/>
          <w:color w:val="222222"/>
          <w:shd w:val="clear" w:color="auto" w:fill="FFFFFF"/>
        </w:rPr>
        <w:t xml:space="preserve"> (10 минут). По ссылке для входа на собеседование зайти не позднее зафиксированного времени (можно раньше, чтобы послушать коллег), </w:t>
      </w:r>
      <w:r w:rsidRPr="008F2C49">
        <w:rPr>
          <w:rFonts w:ascii="Arial" w:hAnsi="Arial" w:cs="Arial"/>
          <w:b/>
          <w:color w:val="222222"/>
          <w:shd w:val="clear" w:color="auto" w:fill="FFFFFF"/>
        </w:rPr>
        <w:t>быть готовым показать с</w:t>
      </w:r>
      <w:r w:rsidR="00071051">
        <w:rPr>
          <w:rFonts w:ascii="Arial" w:hAnsi="Arial" w:cs="Arial"/>
          <w:b/>
          <w:color w:val="222222"/>
          <w:shd w:val="clear" w:color="auto" w:fill="FFFFFF"/>
        </w:rPr>
        <w:t>в</w:t>
      </w:r>
      <w:r w:rsidRPr="008F2C49">
        <w:rPr>
          <w:rFonts w:ascii="Arial" w:hAnsi="Arial" w:cs="Arial"/>
          <w:b/>
          <w:color w:val="222222"/>
          <w:shd w:val="clear" w:color="auto" w:fill="FFFFFF"/>
        </w:rPr>
        <w:t>ой файл с решениями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8D021F" w:rsidRDefault="008D021F"/>
    <w:sectPr w:rsidR="008D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4A91"/>
    <w:multiLevelType w:val="hybridMultilevel"/>
    <w:tmpl w:val="33AE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1F"/>
    <w:rsid w:val="00071051"/>
    <w:rsid w:val="00326A32"/>
    <w:rsid w:val="00377C10"/>
    <w:rsid w:val="006833FD"/>
    <w:rsid w:val="008D021F"/>
    <w:rsid w:val="008F2C49"/>
    <w:rsid w:val="00E3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2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0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2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0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vepdf.com/ru/jpg_to_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lch.chem.msu.ru/rus/wp/index.php/spravoch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ch.chem.msu.ru/rus/wp/index.php/semina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2022-02-19T23:28:00Z</dcterms:created>
  <dcterms:modified xsi:type="dcterms:W3CDTF">2022-02-20T12:21:00Z</dcterms:modified>
</cp:coreProperties>
</file>